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806" w:rsidRDefault="00981806" w:rsidP="00AE7383">
      <w:pPr>
        <w:tabs>
          <w:tab w:val="left" w:pos="5245"/>
        </w:tabs>
      </w:pPr>
    </w:p>
    <w:p w:rsidR="001C1B6C" w:rsidRDefault="001C1B6C" w:rsidP="00AE7383"/>
    <w:p w:rsidR="001C1B6C" w:rsidRPr="009E14B9" w:rsidRDefault="001C1B6C" w:rsidP="001C1B6C">
      <w:pPr>
        <w:jc w:val="center"/>
        <w:rPr>
          <w:smallCaps/>
          <w:sz w:val="32"/>
        </w:rPr>
      </w:pPr>
      <w:r w:rsidRPr="009E14B9">
        <w:rPr>
          <w:smallCaps/>
          <w:sz w:val="32"/>
        </w:rPr>
        <w:t>CURRICULUM VITAE</w:t>
      </w:r>
    </w:p>
    <w:p w:rsidR="006A0E5B" w:rsidRDefault="001C1B6C" w:rsidP="00C9221A">
      <w:pPr>
        <w:rPr>
          <w:b/>
          <w:smallCaps/>
        </w:rPr>
      </w:pPr>
      <w:r>
        <w:rPr>
          <w:b/>
          <w:smallCaps/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5AA10669" wp14:editId="6E7FC867">
            <wp:simplePos x="0" y="0"/>
            <wp:positionH relativeFrom="column">
              <wp:posOffset>110490</wp:posOffset>
            </wp:positionH>
            <wp:positionV relativeFrom="paragraph">
              <wp:posOffset>205740</wp:posOffset>
            </wp:positionV>
            <wp:extent cx="1133475" cy="1133475"/>
            <wp:effectExtent l="171450" t="190500" r="200025" b="2000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-cesar-alejandro-saucedo-flore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scene3d>
                      <a:camera prst="orthographicFront"/>
                      <a:lightRig rig="threePt" dir="t"/>
                    </a:scene3d>
                    <a:sp3d>
                      <a:bevelT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1B6C" w:rsidRDefault="001C1B6C" w:rsidP="00C9221A">
      <w:pPr>
        <w:rPr>
          <w:b/>
          <w:smallCaps/>
        </w:rPr>
      </w:pPr>
    </w:p>
    <w:p w:rsidR="001C1B6C" w:rsidRDefault="001C1B6C" w:rsidP="00C9221A">
      <w:pPr>
        <w:rPr>
          <w:b/>
          <w:smallCaps/>
        </w:rPr>
      </w:pPr>
    </w:p>
    <w:p w:rsidR="00C9221A" w:rsidRDefault="00C9221A" w:rsidP="00C9221A">
      <w:pPr>
        <w:rPr>
          <w:b/>
          <w:smallCaps/>
        </w:rPr>
      </w:pPr>
      <w:r w:rsidRPr="008734D5">
        <w:rPr>
          <w:b/>
          <w:smallCaps/>
        </w:rPr>
        <w:t xml:space="preserve">Nombre: </w:t>
      </w:r>
    </w:p>
    <w:p w:rsidR="00C9221A" w:rsidRDefault="006A0E5B" w:rsidP="00C9221A">
      <w:pPr>
        <w:rPr>
          <w:b/>
          <w:smallCaps/>
        </w:rPr>
      </w:pPr>
      <w:bookmarkStart w:id="0" w:name="_GoBack"/>
      <w:r>
        <w:rPr>
          <w:b/>
          <w:smallCaps/>
        </w:rPr>
        <w:t xml:space="preserve">César Alejandro Saucedo Flores </w:t>
      </w:r>
    </w:p>
    <w:bookmarkEnd w:id="0"/>
    <w:p w:rsidR="00C9221A" w:rsidRDefault="00C9221A" w:rsidP="00C9221A">
      <w:pPr>
        <w:rPr>
          <w:b/>
          <w:smallCaps/>
        </w:rPr>
      </w:pPr>
    </w:p>
    <w:p w:rsidR="006A0E5B" w:rsidRDefault="006A0E5B" w:rsidP="00C9221A">
      <w:pPr>
        <w:rPr>
          <w:b/>
          <w:smallCaps/>
        </w:rPr>
      </w:pPr>
    </w:p>
    <w:p w:rsidR="00C9221A" w:rsidRDefault="00C9221A" w:rsidP="00C9221A">
      <w:pPr>
        <w:rPr>
          <w:b/>
          <w:smallCaps/>
        </w:rPr>
      </w:pPr>
      <w:r>
        <w:rPr>
          <w:b/>
          <w:smallCaps/>
        </w:rPr>
        <w:t>Cargo y Adscripción:</w:t>
      </w:r>
    </w:p>
    <w:p w:rsidR="006A0E5B" w:rsidRDefault="00C9221A" w:rsidP="00C9221A">
      <w:pPr>
        <w:rPr>
          <w:b/>
          <w:smallCaps/>
        </w:rPr>
      </w:pPr>
      <w:r>
        <w:rPr>
          <w:b/>
          <w:smallCaps/>
        </w:rPr>
        <w:t xml:space="preserve">Magistrado de la sala colegiada </w:t>
      </w:r>
      <w:r w:rsidR="006A0E5B">
        <w:rPr>
          <w:b/>
          <w:smallCaps/>
        </w:rPr>
        <w:t xml:space="preserve">civil y familiar </w:t>
      </w:r>
    </w:p>
    <w:p w:rsidR="00C9221A" w:rsidRPr="00DA28D6" w:rsidRDefault="00C9221A" w:rsidP="00C9221A">
      <w:pPr>
        <w:rPr>
          <w:b/>
          <w:sz w:val="24"/>
        </w:rPr>
      </w:pPr>
    </w:p>
    <w:p w:rsidR="00C9221A" w:rsidRDefault="00C9221A" w:rsidP="00C9221A">
      <w:pPr>
        <w:rPr>
          <w:b/>
          <w:smallCaps/>
        </w:rPr>
      </w:pPr>
      <w:r>
        <w:rPr>
          <w:b/>
          <w:smallCaps/>
        </w:rPr>
        <w:t>Formación Académica:</w:t>
      </w:r>
    </w:p>
    <w:p w:rsidR="006A0E5B" w:rsidRPr="006A0E5B" w:rsidRDefault="006A0E5B" w:rsidP="006A0E5B">
      <w:pPr>
        <w:rPr>
          <w:b/>
          <w:smallCaps/>
        </w:rPr>
      </w:pPr>
      <w:r w:rsidRPr="006A0E5B">
        <w:rPr>
          <w:b/>
          <w:smallCaps/>
        </w:rPr>
        <w:t xml:space="preserve">Maestría en Derecho Mercantil </w:t>
      </w:r>
    </w:p>
    <w:p w:rsidR="006A0E5B" w:rsidRPr="006A0E5B" w:rsidRDefault="006A0E5B" w:rsidP="006A0E5B">
      <w:pPr>
        <w:rPr>
          <w:b/>
          <w:smallCaps/>
        </w:rPr>
      </w:pPr>
      <w:r w:rsidRPr="006A0E5B">
        <w:rPr>
          <w:b/>
          <w:smallCaps/>
        </w:rPr>
        <w:t>2 años 6 meses. (</w:t>
      </w:r>
      <w:proofErr w:type="spellStart"/>
      <w:r w:rsidRPr="006A0E5B">
        <w:rPr>
          <w:b/>
          <w:smallCaps/>
        </w:rPr>
        <w:t>May</w:t>
      </w:r>
      <w:proofErr w:type="spellEnd"/>
      <w:r w:rsidRPr="006A0E5B">
        <w:rPr>
          <w:b/>
          <w:smallCaps/>
        </w:rPr>
        <w:t xml:space="preserve"> 06 – Nov 08) Universidad Autónoma del Noreste, Saltillo. Mención Honorífica.</w:t>
      </w:r>
    </w:p>
    <w:p w:rsidR="006A0E5B" w:rsidRPr="006A0E5B" w:rsidRDefault="006A0E5B" w:rsidP="006A0E5B">
      <w:pPr>
        <w:rPr>
          <w:b/>
          <w:smallCaps/>
        </w:rPr>
      </w:pPr>
      <w:r w:rsidRPr="006A0E5B">
        <w:rPr>
          <w:b/>
          <w:smallCaps/>
        </w:rPr>
        <w:t xml:space="preserve">Maestría en Derecho Privado </w:t>
      </w:r>
    </w:p>
    <w:p w:rsidR="006A0E5B" w:rsidRPr="006A0E5B" w:rsidRDefault="006A0E5B" w:rsidP="006A0E5B">
      <w:pPr>
        <w:rPr>
          <w:b/>
          <w:smallCaps/>
        </w:rPr>
      </w:pPr>
      <w:r w:rsidRPr="006A0E5B">
        <w:rPr>
          <w:b/>
          <w:smallCaps/>
        </w:rPr>
        <w:t>6 semestres. (</w:t>
      </w:r>
      <w:proofErr w:type="spellStart"/>
      <w:r w:rsidRPr="006A0E5B">
        <w:rPr>
          <w:b/>
          <w:smallCaps/>
        </w:rPr>
        <w:t>Ago</w:t>
      </w:r>
      <w:proofErr w:type="spellEnd"/>
      <w:r w:rsidRPr="006A0E5B">
        <w:rPr>
          <w:b/>
          <w:smallCaps/>
        </w:rPr>
        <w:t xml:space="preserve"> 11 – </w:t>
      </w:r>
      <w:proofErr w:type="spellStart"/>
      <w:r w:rsidRPr="006A0E5B">
        <w:rPr>
          <w:b/>
          <w:smallCaps/>
        </w:rPr>
        <w:t>May</w:t>
      </w:r>
      <w:proofErr w:type="spellEnd"/>
      <w:r w:rsidRPr="006A0E5B">
        <w:rPr>
          <w:b/>
          <w:smallCaps/>
        </w:rPr>
        <w:t xml:space="preserve"> 14) Tecnológico de Monterrey, EGAP.</w:t>
      </w:r>
    </w:p>
    <w:p w:rsidR="006A0E5B" w:rsidRPr="006A0E5B" w:rsidRDefault="006A0E5B" w:rsidP="006A0E5B">
      <w:pPr>
        <w:rPr>
          <w:b/>
          <w:smallCaps/>
        </w:rPr>
      </w:pPr>
      <w:r w:rsidRPr="006A0E5B">
        <w:rPr>
          <w:b/>
          <w:smallCaps/>
        </w:rPr>
        <w:t>Licenciado en Derecho</w:t>
      </w:r>
    </w:p>
    <w:p w:rsidR="006A0E5B" w:rsidRPr="006A0E5B" w:rsidRDefault="006A0E5B" w:rsidP="006A0E5B">
      <w:pPr>
        <w:rPr>
          <w:b/>
          <w:smallCaps/>
        </w:rPr>
      </w:pPr>
      <w:r w:rsidRPr="006A0E5B">
        <w:rPr>
          <w:b/>
          <w:smallCaps/>
        </w:rPr>
        <w:t>5 años (93 - 98)  Cédula Profesional 2829289 Facultad de Jurisprudencia U.A de C. Saltillo, Coahuila.</w:t>
      </w:r>
    </w:p>
    <w:p w:rsidR="006A0E5B" w:rsidRDefault="006A0E5B" w:rsidP="00C9221A">
      <w:pPr>
        <w:rPr>
          <w:b/>
          <w:smallCaps/>
        </w:rPr>
      </w:pPr>
    </w:p>
    <w:p w:rsidR="001C1B6C" w:rsidRDefault="00C9221A" w:rsidP="00C9221A">
      <w:pPr>
        <w:rPr>
          <w:b/>
          <w:smallCaps/>
        </w:rPr>
      </w:pPr>
      <w:r w:rsidRPr="00A47313">
        <w:rPr>
          <w:b/>
          <w:smallCaps/>
        </w:rPr>
        <w:t>Experiencia Laboral</w:t>
      </w:r>
      <w:r w:rsidR="001C1B6C">
        <w:rPr>
          <w:b/>
          <w:smallCaps/>
        </w:rPr>
        <w:t>:</w:t>
      </w:r>
    </w:p>
    <w:p w:rsidR="001C1B6C" w:rsidRDefault="001C1B6C" w:rsidP="00C9221A">
      <w:pPr>
        <w:rPr>
          <w:b/>
          <w:smallCaps/>
        </w:rPr>
      </w:pPr>
    </w:p>
    <w:p w:rsidR="001C1B6C" w:rsidRPr="006A0E5B" w:rsidRDefault="001C1B6C" w:rsidP="001C1B6C">
      <w:pPr>
        <w:rPr>
          <w:b/>
          <w:smallCaps/>
        </w:rPr>
      </w:pPr>
      <w:r w:rsidRPr="006A0E5B">
        <w:rPr>
          <w:b/>
          <w:smallCaps/>
        </w:rPr>
        <w:t xml:space="preserve">Magistrado de la Sala Colegiada Civil y Familiar del Poder Judicial del Estado de Coahuila de Zaragoza Enero 2019 a la fecha. </w:t>
      </w:r>
    </w:p>
    <w:p w:rsidR="001C1B6C" w:rsidRPr="006A0E5B" w:rsidRDefault="001C1B6C" w:rsidP="001C1B6C">
      <w:pPr>
        <w:rPr>
          <w:b/>
          <w:smallCaps/>
        </w:rPr>
      </w:pPr>
      <w:r w:rsidRPr="006A0E5B">
        <w:rPr>
          <w:b/>
          <w:smallCaps/>
        </w:rPr>
        <w:t>Magistrado Presidente de la Sala Auxiliar del Poder Judicial del Estado de Coahuila de Zaragoza. Noviembre 2017 a Enero del 2019.</w:t>
      </w:r>
    </w:p>
    <w:p w:rsidR="001C1B6C" w:rsidRPr="006A0E5B" w:rsidRDefault="001C1B6C" w:rsidP="001C1B6C">
      <w:pPr>
        <w:rPr>
          <w:b/>
          <w:smallCaps/>
        </w:rPr>
      </w:pPr>
    </w:p>
    <w:p w:rsidR="001C1B6C" w:rsidRDefault="001C1B6C" w:rsidP="001C1B6C">
      <w:pPr>
        <w:rPr>
          <w:b/>
          <w:smallCaps/>
        </w:rPr>
      </w:pPr>
    </w:p>
    <w:p w:rsidR="001C1B6C" w:rsidRDefault="001C1B6C" w:rsidP="001C1B6C">
      <w:pPr>
        <w:rPr>
          <w:b/>
          <w:smallCaps/>
        </w:rPr>
      </w:pPr>
    </w:p>
    <w:p w:rsidR="001C1B6C" w:rsidRPr="006A0E5B" w:rsidRDefault="001C1B6C" w:rsidP="001C1B6C">
      <w:pPr>
        <w:rPr>
          <w:b/>
          <w:smallCaps/>
        </w:rPr>
      </w:pPr>
      <w:r w:rsidRPr="006A0E5B">
        <w:rPr>
          <w:b/>
          <w:smallCaps/>
        </w:rPr>
        <w:t>Magistrado del Tribunal Distrital del Poder Judicial del Estado de Coahuila de Zaragoza. Mayo a Octubre del 2017.</w:t>
      </w:r>
    </w:p>
    <w:p w:rsidR="001C1B6C" w:rsidRPr="006A0E5B" w:rsidRDefault="001C1B6C" w:rsidP="001C1B6C">
      <w:pPr>
        <w:rPr>
          <w:b/>
          <w:smallCaps/>
        </w:rPr>
      </w:pPr>
    </w:p>
    <w:p w:rsidR="001C1B6C" w:rsidRPr="006A0E5B" w:rsidRDefault="001C1B6C" w:rsidP="001C1B6C">
      <w:pPr>
        <w:rPr>
          <w:b/>
          <w:smallCaps/>
        </w:rPr>
      </w:pPr>
      <w:r w:rsidRPr="006A0E5B">
        <w:rPr>
          <w:b/>
          <w:smallCaps/>
        </w:rPr>
        <w:t xml:space="preserve">Juez Segundo de Primera Instancia en Materia Civil del Distrito  de  Saltillo Coahuila, Poder Judicial del Estado de Coahuila. Abril del </w:t>
      </w:r>
      <w:smartTag w:uri="urn:schemas-microsoft-com:office:smarttags" w:element="metricconverter">
        <w:smartTagPr>
          <w:attr w:name="ProductID" w:val="2008 a"/>
        </w:smartTagPr>
        <w:r w:rsidRPr="006A0E5B">
          <w:rPr>
            <w:b/>
            <w:smallCaps/>
          </w:rPr>
          <w:t>2008 a</w:t>
        </w:r>
      </w:smartTag>
      <w:r w:rsidRPr="006A0E5B">
        <w:rPr>
          <w:b/>
          <w:smallCaps/>
        </w:rPr>
        <w:t xml:space="preserve"> Mayo del 2017.</w:t>
      </w:r>
    </w:p>
    <w:p w:rsidR="001C1B6C" w:rsidRPr="006A0E5B" w:rsidRDefault="001C1B6C" w:rsidP="001C1B6C">
      <w:pPr>
        <w:rPr>
          <w:b/>
          <w:smallCaps/>
        </w:rPr>
      </w:pPr>
      <w:r w:rsidRPr="006A0E5B">
        <w:rPr>
          <w:b/>
          <w:smallCaps/>
        </w:rPr>
        <w:t xml:space="preserve">Juez Segundo de Primera Instancia en Materia Mercantil del Distrito de Saltillo Coahuila, Poder Judicial del Estado de Coahuila Junio del </w:t>
      </w:r>
      <w:smartTag w:uri="urn:schemas-microsoft-com:office:smarttags" w:element="metricconverter">
        <w:smartTagPr>
          <w:attr w:name="ProductID" w:val="2007 a"/>
        </w:smartTagPr>
        <w:r w:rsidRPr="006A0E5B">
          <w:rPr>
            <w:b/>
            <w:smallCaps/>
          </w:rPr>
          <w:t>2007 a</w:t>
        </w:r>
      </w:smartTag>
      <w:r w:rsidRPr="006A0E5B">
        <w:rPr>
          <w:b/>
          <w:smallCaps/>
        </w:rPr>
        <w:t xml:space="preserve"> marzo del 2008.</w:t>
      </w:r>
    </w:p>
    <w:p w:rsidR="001C1B6C" w:rsidRPr="006A0E5B" w:rsidRDefault="001C1B6C" w:rsidP="001C1B6C">
      <w:pPr>
        <w:rPr>
          <w:b/>
          <w:smallCaps/>
        </w:rPr>
      </w:pPr>
      <w:r w:rsidRPr="006A0E5B">
        <w:rPr>
          <w:b/>
          <w:smallCaps/>
        </w:rPr>
        <w:t xml:space="preserve">* Juez Cuarto de Primera Instancia en Materia Civil del Distrito de      Saltillo Coahuila, Poder Judicial del Estado de Coahuila. Noviembre del </w:t>
      </w:r>
      <w:smartTag w:uri="urn:schemas-microsoft-com:office:smarttags" w:element="metricconverter">
        <w:smartTagPr>
          <w:attr w:name="ProductID" w:val="2006 a"/>
        </w:smartTagPr>
        <w:r w:rsidRPr="006A0E5B">
          <w:rPr>
            <w:b/>
            <w:smallCaps/>
          </w:rPr>
          <w:t>2006 a</w:t>
        </w:r>
      </w:smartTag>
      <w:r w:rsidRPr="006A0E5B">
        <w:rPr>
          <w:b/>
          <w:smallCaps/>
        </w:rPr>
        <w:t xml:space="preserve"> junio del 2007</w:t>
      </w:r>
    </w:p>
    <w:p w:rsidR="001C1B6C" w:rsidRPr="006A0E5B" w:rsidRDefault="001C1B6C" w:rsidP="001C1B6C">
      <w:pPr>
        <w:rPr>
          <w:b/>
          <w:smallCaps/>
        </w:rPr>
      </w:pPr>
      <w:r w:rsidRPr="006A0E5B">
        <w:rPr>
          <w:b/>
          <w:smallCaps/>
        </w:rPr>
        <w:t xml:space="preserve">* Juez Segundo Letrado de Primera Instancia en Materia Civil del Distrito de      </w:t>
      </w:r>
    </w:p>
    <w:p w:rsidR="001C1B6C" w:rsidRPr="006A0E5B" w:rsidRDefault="001C1B6C" w:rsidP="001C1B6C">
      <w:pPr>
        <w:rPr>
          <w:b/>
          <w:smallCaps/>
        </w:rPr>
      </w:pPr>
      <w:r w:rsidRPr="006A0E5B">
        <w:rPr>
          <w:b/>
          <w:smallCaps/>
        </w:rPr>
        <w:t xml:space="preserve">Saltillo Coahuila, Poder Judicial del Estado de Coahuila. Agosto del </w:t>
      </w:r>
      <w:smartTag w:uri="urn:schemas-microsoft-com:office:smarttags" w:element="metricconverter">
        <w:smartTagPr>
          <w:attr w:name="ProductID" w:val="2006 a"/>
        </w:smartTagPr>
        <w:r w:rsidRPr="006A0E5B">
          <w:rPr>
            <w:b/>
            <w:smallCaps/>
          </w:rPr>
          <w:t>2006 a</w:t>
        </w:r>
      </w:smartTag>
      <w:r w:rsidRPr="006A0E5B">
        <w:rPr>
          <w:b/>
          <w:smallCaps/>
        </w:rPr>
        <w:t xml:space="preserve"> Octubre del 2006</w:t>
      </w:r>
    </w:p>
    <w:p w:rsidR="001C1B6C" w:rsidRPr="006A0E5B" w:rsidRDefault="001C1B6C" w:rsidP="001C1B6C">
      <w:pPr>
        <w:rPr>
          <w:b/>
          <w:smallCaps/>
        </w:rPr>
      </w:pPr>
      <w:r w:rsidRPr="006A0E5B">
        <w:rPr>
          <w:b/>
          <w:smallCaps/>
        </w:rPr>
        <w:t>* Secretario de Acuerdo y Trámite adscrito al juzgado Tercero de Primera Instancia en materia Civil, febrero 2006 _ agosto 2006.</w:t>
      </w:r>
    </w:p>
    <w:p w:rsidR="001C1B6C" w:rsidRPr="006A0E5B" w:rsidRDefault="001C1B6C" w:rsidP="001C1B6C">
      <w:pPr>
        <w:jc w:val="both"/>
        <w:rPr>
          <w:b/>
          <w:smallCaps/>
        </w:rPr>
      </w:pPr>
      <w:r w:rsidRPr="006A0E5B">
        <w:rPr>
          <w:b/>
          <w:smallCaps/>
        </w:rPr>
        <w:t>* Secretario de Acuerdo y Trámite adscrito al juzgado Segundo Letrado Primera Instancia en materia Civil, abril  2005 -  febrero 2006.</w:t>
      </w:r>
    </w:p>
    <w:p w:rsidR="001C1B6C" w:rsidRPr="006A0E5B" w:rsidRDefault="001C1B6C" w:rsidP="001C1B6C">
      <w:pPr>
        <w:ind w:left="708" w:firstLine="708"/>
        <w:rPr>
          <w:b/>
          <w:smallCaps/>
        </w:rPr>
      </w:pPr>
    </w:p>
    <w:p w:rsidR="001C1B6C" w:rsidRPr="006A0E5B" w:rsidRDefault="001C1B6C" w:rsidP="001C1B6C">
      <w:pPr>
        <w:rPr>
          <w:b/>
          <w:smallCaps/>
        </w:rPr>
      </w:pPr>
      <w:r w:rsidRPr="006A0E5B">
        <w:rPr>
          <w:b/>
          <w:smallCaps/>
        </w:rPr>
        <w:t xml:space="preserve">* Actuario adscrito al juzgado Primero de Primera Instancia en materia Civil, febrero 2002 -  abril del 2005, ocupando en ese inter  </w:t>
      </w:r>
    </w:p>
    <w:p w:rsidR="001C1B6C" w:rsidRPr="006A0E5B" w:rsidRDefault="001C1B6C" w:rsidP="001C1B6C">
      <w:pPr>
        <w:rPr>
          <w:b/>
          <w:smallCaps/>
        </w:rPr>
      </w:pPr>
      <w:r w:rsidRPr="006A0E5B">
        <w:rPr>
          <w:b/>
          <w:smallCaps/>
        </w:rPr>
        <w:t xml:space="preserve">de manera interina </w:t>
      </w:r>
      <w:smartTag w:uri="urn:schemas-microsoft-com:office:smarttags" w:element="PersonName">
        <w:smartTagPr>
          <w:attr w:name="ProductID" w:val="la Actuar￭a"/>
        </w:smartTagPr>
        <w:r w:rsidRPr="006A0E5B">
          <w:rPr>
            <w:b/>
            <w:smallCaps/>
          </w:rPr>
          <w:t>la Actuaría</w:t>
        </w:r>
      </w:smartTag>
      <w:r w:rsidRPr="006A0E5B">
        <w:rPr>
          <w:b/>
          <w:smallCaps/>
        </w:rPr>
        <w:t xml:space="preserve"> en el Primer Tribunal Unitario de Distrito en el Estado en dos ocasiones por periodos de 3 meses cada uno de ellos</w:t>
      </w:r>
    </w:p>
    <w:p w:rsidR="001C1B6C" w:rsidRPr="006A0E5B" w:rsidRDefault="001C1B6C" w:rsidP="001C1B6C">
      <w:pPr>
        <w:rPr>
          <w:b/>
          <w:smallCaps/>
        </w:rPr>
      </w:pPr>
    </w:p>
    <w:p w:rsidR="001C1B6C" w:rsidRPr="006A0E5B" w:rsidRDefault="001C1B6C" w:rsidP="001C1B6C">
      <w:pPr>
        <w:jc w:val="both"/>
        <w:rPr>
          <w:b/>
          <w:smallCaps/>
        </w:rPr>
      </w:pPr>
      <w:r w:rsidRPr="006A0E5B">
        <w:rPr>
          <w:b/>
          <w:smallCaps/>
        </w:rPr>
        <w:t xml:space="preserve">* Abogado litigante de Septiembre del </w:t>
      </w:r>
      <w:smartTag w:uri="urn:schemas-microsoft-com:office:smarttags" w:element="metricconverter">
        <w:smartTagPr>
          <w:attr w:name="ProductID" w:val="97 a"/>
        </w:smartTagPr>
        <w:r w:rsidRPr="006A0E5B">
          <w:rPr>
            <w:b/>
            <w:smallCaps/>
          </w:rPr>
          <w:t>97 a</w:t>
        </w:r>
      </w:smartTag>
      <w:r w:rsidRPr="006A0E5B">
        <w:rPr>
          <w:b/>
          <w:smallCaps/>
        </w:rPr>
        <w:t xml:space="preserve"> febrero del 2002. Domicilio Matamoros Norte 1523 -6 Zona Centro en Saltillo, Coahuila. Titular Lic. Gonzalo Valdés López, tel. 4158170</w:t>
      </w:r>
    </w:p>
    <w:p w:rsidR="001C1B6C" w:rsidRPr="006A0E5B" w:rsidRDefault="001C1B6C" w:rsidP="001C1B6C">
      <w:pPr>
        <w:ind w:hanging="42"/>
        <w:jc w:val="both"/>
        <w:rPr>
          <w:b/>
          <w:smallCaps/>
        </w:rPr>
      </w:pPr>
      <w:r w:rsidRPr="006A0E5B">
        <w:rPr>
          <w:b/>
          <w:smallCaps/>
        </w:rPr>
        <w:t xml:space="preserve">Catedrático en la Universidad La Salle Campus Laguna. Enero a Diciembre del 2018 en las materias de: </w:t>
      </w:r>
    </w:p>
    <w:p w:rsidR="001C1B6C" w:rsidRPr="006A0E5B" w:rsidRDefault="001C1B6C" w:rsidP="001C1B6C">
      <w:pPr>
        <w:ind w:hanging="42"/>
        <w:jc w:val="both"/>
        <w:rPr>
          <w:b/>
          <w:smallCaps/>
        </w:rPr>
      </w:pPr>
      <w:r w:rsidRPr="006A0E5B">
        <w:rPr>
          <w:b/>
          <w:smallCaps/>
        </w:rPr>
        <w:t xml:space="preserve">- Derecho Mercantil </w:t>
      </w:r>
    </w:p>
    <w:p w:rsidR="001C1B6C" w:rsidRPr="006A0E5B" w:rsidRDefault="001C1B6C" w:rsidP="001C1B6C">
      <w:pPr>
        <w:ind w:hanging="42"/>
        <w:jc w:val="both"/>
        <w:rPr>
          <w:b/>
          <w:smallCaps/>
        </w:rPr>
      </w:pPr>
      <w:r w:rsidRPr="006A0E5B">
        <w:rPr>
          <w:b/>
          <w:smallCaps/>
        </w:rPr>
        <w:t xml:space="preserve">- Procesal Mercantil  </w:t>
      </w:r>
    </w:p>
    <w:p w:rsidR="001C1B6C" w:rsidRPr="006A0E5B" w:rsidRDefault="001C1B6C" w:rsidP="001C1B6C">
      <w:pPr>
        <w:ind w:hanging="42"/>
        <w:jc w:val="both"/>
        <w:rPr>
          <w:b/>
          <w:smallCaps/>
        </w:rPr>
      </w:pPr>
      <w:r w:rsidRPr="006A0E5B">
        <w:rPr>
          <w:b/>
          <w:smallCaps/>
        </w:rPr>
        <w:t xml:space="preserve">* Catedrático en la Universidad La Salle, (ULSA) campus Saltillo De Agosto del </w:t>
      </w:r>
      <w:smartTag w:uri="urn:schemas-microsoft-com:office:smarttags" w:element="metricconverter">
        <w:smartTagPr>
          <w:attr w:name="ProductID" w:val="2012 a"/>
        </w:smartTagPr>
        <w:r w:rsidRPr="006A0E5B">
          <w:rPr>
            <w:b/>
            <w:smallCaps/>
          </w:rPr>
          <w:t>2012 a</w:t>
        </w:r>
      </w:smartTag>
      <w:r w:rsidRPr="006A0E5B">
        <w:rPr>
          <w:b/>
          <w:smallCaps/>
        </w:rPr>
        <w:t xml:space="preserve"> la fecha en las materias de;</w:t>
      </w:r>
    </w:p>
    <w:p w:rsidR="001C1B6C" w:rsidRPr="006A0E5B" w:rsidRDefault="001C1B6C" w:rsidP="001C1B6C">
      <w:pPr>
        <w:ind w:hanging="42"/>
        <w:jc w:val="both"/>
        <w:rPr>
          <w:b/>
          <w:smallCaps/>
        </w:rPr>
      </w:pPr>
      <w:r w:rsidRPr="006A0E5B">
        <w:rPr>
          <w:b/>
          <w:smallCaps/>
        </w:rPr>
        <w:t xml:space="preserve"> - Procesal mercantil </w:t>
      </w:r>
    </w:p>
    <w:p w:rsidR="001C1B6C" w:rsidRPr="006A0E5B" w:rsidRDefault="001C1B6C" w:rsidP="001C1B6C">
      <w:pPr>
        <w:ind w:hanging="42"/>
        <w:jc w:val="both"/>
        <w:rPr>
          <w:b/>
          <w:smallCaps/>
        </w:rPr>
      </w:pPr>
      <w:r w:rsidRPr="006A0E5B">
        <w:rPr>
          <w:b/>
          <w:smallCaps/>
        </w:rPr>
        <w:t xml:space="preserve"> - Derecho Mercantil I. </w:t>
      </w:r>
    </w:p>
    <w:p w:rsidR="001C1B6C" w:rsidRDefault="001C1B6C" w:rsidP="001C1B6C">
      <w:pPr>
        <w:ind w:hanging="42"/>
        <w:jc w:val="both"/>
        <w:rPr>
          <w:b/>
          <w:smallCaps/>
        </w:rPr>
      </w:pPr>
      <w:r>
        <w:rPr>
          <w:b/>
          <w:smallCaps/>
        </w:rPr>
        <w:lastRenderedPageBreak/>
        <w:t xml:space="preserve"> </w:t>
      </w:r>
    </w:p>
    <w:p w:rsidR="001C1B6C" w:rsidRDefault="001C1B6C" w:rsidP="001C1B6C">
      <w:pPr>
        <w:ind w:hanging="42"/>
        <w:jc w:val="both"/>
        <w:rPr>
          <w:b/>
          <w:smallCaps/>
        </w:rPr>
      </w:pPr>
    </w:p>
    <w:p w:rsidR="001C1B6C" w:rsidRDefault="001C1B6C" w:rsidP="001C1B6C">
      <w:pPr>
        <w:ind w:hanging="42"/>
        <w:jc w:val="both"/>
        <w:rPr>
          <w:b/>
          <w:smallCaps/>
        </w:rPr>
      </w:pPr>
    </w:p>
    <w:p w:rsidR="001C1B6C" w:rsidRPr="006A0E5B" w:rsidRDefault="001C1B6C" w:rsidP="001C1B6C">
      <w:pPr>
        <w:ind w:hanging="42"/>
        <w:jc w:val="both"/>
        <w:rPr>
          <w:b/>
          <w:smallCaps/>
        </w:rPr>
      </w:pPr>
      <w:r w:rsidRPr="006A0E5B">
        <w:rPr>
          <w:b/>
          <w:smallCaps/>
        </w:rPr>
        <w:t xml:space="preserve"> Derecho Civil Contratos</w:t>
      </w:r>
    </w:p>
    <w:p w:rsidR="001C1B6C" w:rsidRPr="006A0E5B" w:rsidRDefault="001C1B6C" w:rsidP="001C1B6C">
      <w:pPr>
        <w:ind w:hanging="42"/>
        <w:jc w:val="both"/>
        <w:rPr>
          <w:b/>
          <w:smallCaps/>
        </w:rPr>
      </w:pPr>
      <w:r w:rsidRPr="006A0E5B">
        <w:rPr>
          <w:b/>
          <w:smallCaps/>
        </w:rPr>
        <w:t xml:space="preserve"> - Derecho Bancario</w:t>
      </w:r>
    </w:p>
    <w:p w:rsidR="001C1B6C" w:rsidRPr="006A0E5B" w:rsidRDefault="001C1B6C" w:rsidP="001C1B6C">
      <w:pPr>
        <w:jc w:val="both"/>
        <w:rPr>
          <w:b/>
          <w:smallCaps/>
        </w:rPr>
      </w:pPr>
      <w:r w:rsidRPr="006A0E5B">
        <w:rPr>
          <w:b/>
          <w:smallCaps/>
        </w:rPr>
        <w:t xml:space="preserve">* Catedrático en </w:t>
      </w:r>
      <w:smartTag w:uri="urn:schemas-microsoft-com:office:smarttags" w:element="PersonName">
        <w:smartTagPr>
          <w:attr w:name="ProductID" w:val="la Universidad Aut￳noma"/>
        </w:smartTagPr>
        <w:smartTag w:uri="urn:schemas-microsoft-com:office:smarttags" w:element="PersonName">
          <w:smartTagPr>
            <w:attr w:name="ProductID" w:val="la Universidad"/>
          </w:smartTagPr>
          <w:r w:rsidRPr="006A0E5B">
            <w:rPr>
              <w:b/>
              <w:smallCaps/>
            </w:rPr>
            <w:t>la Universidad</w:t>
          </w:r>
        </w:smartTag>
        <w:r w:rsidRPr="006A0E5B">
          <w:rPr>
            <w:b/>
            <w:smallCaps/>
          </w:rPr>
          <w:t xml:space="preserve"> Autónoma</w:t>
        </w:r>
      </w:smartTag>
      <w:r w:rsidRPr="006A0E5B">
        <w:rPr>
          <w:b/>
          <w:smallCaps/>
        </w:rPr>
        <w:t xml:space="preserve"> del Noreste en Saltillo Coahuila, De julio del </w:t>
      </w:r>
      <w:smartTag w:uri="urn:schemas-microsoft-com:office:smarttags" w:element="metricconverter">
        <w:smartTagPr>
          <w:attr w:name="ProductID" w:val="2003 a"/>
        </w:smartTagPr>
        <w:r w:rsidRPr="006A0E5B">
          <w:rPr>
            <w:b/>
            <w:smallCaps/>
          </w:rPr>
          <w:t>2003 a</w:t>
        </w:r>
      </w:smartTag>
      <w:r w:rsidRPr="006A0E5B">
        <w:rPr>
          <w:b/>
          <w:smallCaps/>
        </w:rPr>
        <w:t xml:space="preserve"> la junio del 2012  En Materias como: </w:t>
      </w:r>
    </w:p>
    <w:p w:rsidR="001C1B6C" w:rsidRPr="006A0E5B" w:rsidRDefault="001C1B6C" w:rsidP="001C1B6C">
      <w:pPr>
        <w:ind w:left="708" w:hanging="708"/>
        <w:jc w:val="both"/>
        <w:rPr>
          <w:b/>
          <w:smallCaps/>
        </w:rPr>
      </w:pPr>
      <w:r w:rsidRPr="006A0E5B">
        <w:rPr>
          <w:b/>
          <w:smallCaps/>
        </w:rPr>
        <w:t>-Títulos de Crédito;</w:t>
      </w:r>
    </w:p>
    <w:p w:rsidR="001C1B6C" w:rsidRPr="006A0E5B" w:rsidRDefault="001C1B6C" w:rsidP="001C1B6C">
      <w:pPr>
        <w:jc w:val="both"/>
        <w:rPr>
          <w:b/>
          <w:smallCaps/>
        </w:rPr>
      </w:pPr>
      <w:r w:rsidRPr="006A0E5B">
        <w:rPr>
          <w:b/>
          <w:smallCaps/>
        </w:rPr>
        <w:t xml:space="preserve">-Operaciones de Crédito; -Procesal Mercantil; -Derecho Societario; -Teoría General del Proceso; -Derecho Procesal Civil; -Obligaciones Civiles; -Derecho Civil II, Bienes; -Contratos Civiles; -Introducción al Estudio del derecho. </w:t>
      </w:r>
    </w:p>
    <w:p w:rsidR="001C1B6C" w:rsidRPr="006A0E5B" w:rsidRDefault="001C1B6C" w:rsidP="001C1B6C">
      <w:pPr>
        <w:jc w:val="both"/>
        <w:rPr>
          <w:b/>
          <w:smallCaps/>
        </w:rPr>
      </w:pPr>
      <w:r w:rsidRPr="006A0E5B">
        <w:rPr>
          <w:b/>
          <w:smallCaps/>
        </w:rPr>
        <w:t>* Catedrático en la Facultad de Jurisprudencia año 2008 en materia de:</w:t>
      </w:r>
    </w:p>
    <w:p w:rsidR="001C1B6C" w:rsidRPr="006A0E5B" w:rsidRDefault="001C1B6C" w:rsidP="001C1B6C">
      <w:pPr>
        <w:jc w:val="both"/>
        <w:rPr>
          <w:b/>
          <w:smallCaps/>
        </w:rPr>
      </w:pPr>
      <w:r w:rsidRPr="006A0E5B">
        <w:rPr>
          <w:b/>
          <w:smallCaps/>
        </w:rPr>
        <w:t xml:space="preserve">- Derecho Procesal Civil </w:t>
      </w:r>
    </w:p>
    <w:p w:rsidR="001C1B6C" w:rsidRDefault="001C1B6C" w:rsidP="00C9221A">
      <w:pPr>
        <w:rPr>
          <w:b/>
          <w:smallCaps/>
        </w:rPr>
      </w:pPr>
    </w:p>
    <w:p w:rsidR="00BA7114" w:rsidRDefault="00BA7114" w:rsidP="00C9221A">
      <w:pPr>
        <w:rPr>
          <w:b/>
          <w:smallCaps/>
        </w:rPr>
      </w:pPr>
    </w:p>
    <w:p w:rsidR="00AE7383" w:rsidRPr="00C9221A" w:rsidRDefault="00AE7383" w:rsidP="00AE7383">
      <w:pPr>
        <w:ind w:firstLine="708"/>
        <w:rPr>
          <w:b/>
          <w:smallCaps/>
        </w:rPr>
      </w:pPr>
    </w:p>
    <w:p w:rsidR="00AE7383" w:rsidRPr="00C9221A" w:rsidRDefault="00AE7383" w:rsidP="00AE7383">
      <w:pPr>
        <w:rPr>
          <w:b/>
          <w:smallCaps/>
        </w:rPr>
      </w:pPr>
    </w:p>
    <w:sectPr w:rsidR="00AE7383" w:rsidRPr="00C9221A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14C" w:rsidRDefault="00A9414C" w:rsidP="00AE7383">
      <w:pPr>
        <w:spacing w:after="0" w:line="240" w:lineRule="auto"/>
      </w:pPr>
      <w:r>
        <w:separator/>
      </w:r>
    </w:p>
  </w:endnote>
  <w:endnote w:type="continuationSeparator" w:id="0">
    <w:p w:rsidR="00A9414C" w:rsidRDefault="00A9414C" w:rsidP="00AE7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14C" w:rsidRDefault="00A9414C" w:rsidP="00AE7383">
      <w:pPr>
        <w:spacing w:after="0" w:line="240" w:lineRule="auto"/>
      </w:pPr>
      <w:r>
        <w:separator/>
      </w:r>
    </w:p>
  </w:footnote>
  <w:footnote w:type="continuationSeparator" w:id="0">
    <w:p w:rsidR="00A9414C" w:rsidRDefault="00A9414C" w:rsidP="00AE7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383" w:rsidRDefault="00A44CB3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F090430" wp14:editId="77F28066">
              <wp:simplePos x="0" y="0"/>
              <wp:positionH relativeFrom="column">
                <wp:posOffset>6019030</wp:posOffset>
              </wp:positionH>
              <wp:positionV relativeFrom="page">
                <wp:align>bottom</wp:align>
              </wp:positionV>
              <wp:extent cx="503555" cy="9965055"/>
              <wp:effectExtent l="0" t="0" r="0" b="0"/>
              <wp:wrapNone/>
              <wp:docPr id="4" name="Redondear rectángulo de esquina diagonal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3555" cy="9965055"/>
                      </a:xfrm>
                      <a:prstGeom prst="round2DiagRect">
                        <a:avLst/>
                      </a:prstGeom>
                      <a:solidFill>
                        <a:srgbClr val="00206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 w14:anchorId="43F56F78" id="Redondear rectángulo de esquina diagonal 4" o:spid="_x0000_s1026" style="position:absolute;margin-left:473.95pt;margin-top:0;width:39.65pt;height:784.65pt;z-index:251660288;visibility:visible;mso-wrap-style:square;mso-wrap-distance-left:9pt;mso-wrap-distance-top:0;mso-wrap-distance-right:9pt;mso-wrap-distance-bottom:0;mso-position-horizontal:absolute;mso-position-horizontal-relative:text;mso-position-vertical:bottom;mso-position-vertical-relative:page;v-text-anchor:middle" coordsize="503555,9965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" path="m83928,l503555,r,l503555,9881127v,46352,-37576,83928,-83928,83928l,9965055r,l,83928c,37576,37576,,83928,xe" fillcolor="#002060" stroked="f" strokeweight="1pt">
              <v:stroke joinstyle="miter"/>
              <v:path arrowok="t" o:connecttype="custom" o:connectlocs="83928,0;503555,0;503555,0;503555,9881127;419627,9965055;0,9965055;0,9965055;0,83928;83928,0" o:connectangles="0,0,0,0,0,0,0,0,0"/>
              <w10:wrap anchory="page"/>
            </v:shape>
          </w:pict>
        </mc:Fallback>
      </mc:AlternateContent>
    </w:r>
    <w:r w:rsidR="00AE7383"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-707222</wp:posOffset>
          </wp:positionH>
          <wp:positionV relativeFrom="paragraph">
            <wp:posOffset>-187882</wp:posOffset>
          </wp:positionV>
          <wp:extent cx="4179570" cy="1035050"/>
          <wp:effectExtent l="0" t="0" r="0" b="0"/>
          <wp:wrapSquare wrapText="bothSides"/>
          <wp:docPr id="6" name="Imagen 2">
            <a:extLst xmlns:a="http://schemas.openxmlformats.org/drawingml/2006/main">
              <a:ext uri="{FF2B5EF4-FFF2-40B4-BE49-F238E27FC236}">
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xmlns:w15="http://schemas.microsoft.com/office/word/2012/wordml" id="{00000000-0008-0000-0000-000006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2">
                    <a:extLst>
                      <a:ext uri="{FF2B5EF4-FFF2-40B4-BE49-F238E27FC236}">
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xmlns:w15="http://schemas.microsoft.com/office/word/2012/wordml" id="{00000000-0008-0000-0000-000006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336" t="39456" r="24854" b="38371"/>
                  <a:stretch>
                    <a:fillRect/>
                  </a:stretch>
                </pic:blipFill>
                <pic:spPr bwMode="auto">
                  <a:xfrm>
                    <a:off x="0" y="0"/>
                    <a:ext cx="4179570" cy="10350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pStyle w:val="Logro"/>
      <w:lvlText w:val="*"/>
      <w:lvlJc w:val="left"/>
    </w:lvl>
  </w:abstractNum>
  <w:abstractNum w:abstractNumId="1">
    <w:nsid w:val="009F7BD4"/>
    <w:multiLevelType w:val="hybridMultilevel"/>
    <w:tmpl w:val="A7585E8A"/>
    <w:lvl w:ilvl="0" w:tplc="16EA8E1E">
      <w:start w:val="1"/>
      <w:numFmt w:val="bullet"/>
      <w:lvlText w:val=""/>
      <w:lvlJc w:val="left"/>
      <w:pPr>
        <w:tabs>
          <w:tab w:val="num" w:pos="284"/>
        </w:tabs>
        <w:ind w:left="0" w:firstLine="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pStyle w:val="Logro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2">
    <w:abstractNumId w:val="0"/>
  </w:num>
  <w:num w:numId="3">
    <w:abstractNumId w:val="0"/>
    <w:lvlOverride w:ilvl="0">
      <w:lvl w:ilvl="0">
        <w:numFmt w:val="bullet"/>
        <w:pStyle w:val="Logro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4">
    <w:abstractNumId w:val="1"/>
  </w:num>
  <w:num w:numId="5">
    <w:abstractNumId w:val="0"/>
    <w:lvlOverride w:ilvl="0">
      <w:lvl w:ilvl="0">
        <w:start w:val="65535"/>
        <w:numFmt w:val="bullet"/>
        <w:pStyle w:val="Logro"/>
        <w:lvlText w:val="•"/>
        <w:legacy w:legacy="1" w:legacySpace="0" w:legacyIndent="353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383"/>
    <w:rsid w:val="00162A1D"/>
    <w:rsid w:val="001C1B6C"/>
    <w:rsid w:val="003C17E4"/>
    <w:rsid w:val="0055132D"/>
    <w:rsid w:val="006A0E5B"/>
    <w:rsid w:val="00981806"/>
    <w:rsid w:val="009D7D10"/>
    <w:rsid w:val="00A44CB3"/>
    <w:rsid w:val="00A536EC"/>
    <w:rsid w:val="00A9414C"/>
    <w:rsid w:val="00AE7383"/>
    <w:rsid w:val="00BA7114"/>
    <w:rsid w:val="00C92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21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E73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7383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AE73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7383"/>
    <w:rPr>
      <w:lang w:val="es-ES_tradnl"/>
    </w:rPr>
  </w:style>
  <w:style w:type="paragraph" w:customStyle="1" w:styleId="Nombre">
    <w:name w:val="Nombre"/>
    <w:basedOn w:val="Normal"/>
    <w:next w:val="Normal"/>
    <w:rsid w:val="00AE7383"/>
    <w:pPr>
      <w:spacing w:after="440" w:line="240" w:lineRule="atLeast"/>
      <w:jc w:val="center"/>
    </w:pPr>
    <w:rPr>
      <w:rFonts w:ascii="Garamond" w:eastAsia="Batang" w:hAnsi="Garamond" w:cs="Times New Roman"/>
      <w:caps/>
      <w:spacing w:val="80"/>
      <w:sz w:val="44"/>
      <w:szCs w:val="20"/>
    </w:rPr>
  </w:style>
  <w:style w:type="paragraph" w:styleId="Textoindependiente">
    <w:name w:val="Body Text"/>
    <w:basedOn w:val="Normal"/>
    <w:link w:val="TextoindependienteCar"/>
    <w:rsid w:val="00AE7383"/>
    <w:pPr>
      <w:spacing w:after="220" w:line="240" w:lineRule="atLeast"/>
      <w:jc w:val="both"/>
    </w:pPr>
    <w:rPr>
      <w:rFonts w:ascii="Garamond" w:eastAsia="Batang" w:hAnsi="Garamond" w:cs="Times New Roman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AE7383"/>
    <w:rPr>
      <w:rFonts w:ascii="Garamond" w:eastAsia="Batang" w:hAnsi="Garamond" w:cs="Times New Roman"/>
      <w:szCs w:val="20"/>
    </w:rPr>
  </w:style>
  <w:style w:type="paragraph" w:customStyle="1" w:styleId="Objetivo">
    <w:name w:val="Objetivo"/>
    <w:basedOn w:val="Normal"/>
    <w:next w:val="Textoindependiente"/>
    <w:rsid w:val="00AE7383"/>
    <w:pPr>
      <w:spacing w:before="60" w:after="220" w:line="220" w:lineRule="atLeast"/>
      <w:jc w:val="both"/>
    </w:pPr>
    <w:rPr>
      <w:rFonts w:ascii="Garamond" w:eastAsia="Batang" w:hAnsi="Garamond" w:cs="Times New Roman"/>
      <w:szCs w:val="20"/>
    </w:rPr>
  </w:style>
  <w:style w:type="paragraph" w:customStyle="1" w:styleId="Ttulodeseccin">
    <w:name w:val="Título de sección"/>
    <w:basedOn w:val="Normal"/>
    <w:next w:val="Objetivo"/>
    <w:rsid w:val="00A44CB3"/>
    <w:pPr>
      <w:pBdr>
        <w:bottom w:val="single" w:sz="6" w:space="1" w:color="808080"/>
      </w:pBdr>
      <w:spacing w:before="220" w:after="0" w:line="220" w:lineRule="atLeast"/>
    </w:pPr>
    <w:rPr>
      <w:rFonts w:ascii="Garamond" w:eastAsia="Batang" w:hAnsi="Garamond" w:cs="Times New Roman"/>
      <w:caps/>
      <w:spacing w:val="15"/>
      <w:sz w:val="20"/>
      <w:szCs w:val="20"/>
    </w:rPr>
  </w:style>
  <w:style w:type="paragraph" w:customStyle="1" w:styleId="Cargo">
    <w:name w:val="Cargo"/>
    <w:next w:val="Logro"/>
    <w:rsid w:val="00A44CB3"/>
    <w:pPr>
      <w:spacing w:before="40" w:after="40" w:line="220" w:lineRule="atLeast"/>
    </w:pPr>
    <w:rPr>
      <w:rFonts w:ascii="Garamond" w:eastAsia="Batang" w:hAnsi="Garamond" w:cs="Times New Roman"/>
      <w:i/>
      <w:spacing w:val="5"/>
      <w:sz w:val="23"/>
      <w:szCs w:val="20"/>
      <w:lang w:val="es-ES"/>
    </w:rPr>
  </w:style>
  <w:style w:type="paragraph" w:customStyle="1" w:styleId="Logro">
    <w:name w:val="Logro"/>
    <w:basedOn w:val="Textoindependiente"/>
    <w:rsid w:val="00A44CB3"/>
    <w:pPr>
      <w:numPr>
        <w:numId w:val="1"/>
      </w:numPr>
      <w:spacing w:after="60"/>
    </w:pPr>
  </w:style>
  <w:style w:type="paragraph" w:customStyle="1" w:styleId="Institucin">
    <w:name w:val="Institución"/>
    <w:basedOn w:val="Normal"/>
    <w:next w:val="Logro"/>
    <w:rsid w:val="00A44CB3"/>
    <w:pPr>
      <w:tabs>
        <w:tab w:val="left" w:pos="1440"/>
        <w:tab w:val="right" w:pos="6480"/>
      </w:tabs>
      <w:spacing w:before="60" w:after="0" w:line="220" w:lineRule="atLeast"/>
    </w:pPr>
    <w:rPr>
      <w:rFonts w:ascii="Garamond" w:eastAsia="Batang" w:hAnsi="Garamond" w:cs="Times New Roman"/>
      <w:szCs w:val="20"/>
    </w:rPr>
  </w:style>
  <w:style w:type="paragraph" w:customStyle="1" w:styleId="Nombredelacompaauno">
    <w:name w:val="Nombre de la compañía uno"/>
    <w:basedOn w:val="Normal"/>
    <w:next w:val="Cargo"/>
    <w:rsid w:val="00A44CB3"/>
    <w:pPr>
      <w:tabs>
        <w:tab w:val="left" w:pos="1440"/>
        <w:tab w:val="right" w:pos="6480"/>
      </w:tabs>
      <w:spacing w:before="60" w:after="0" w:line="220" w:lineRule="atLeast"/>
    </w:pPr>
    <w:rPr>
      <w:rFonts w:ascii="Garamond" w:eastAsia="Batang" w:hAnsi="Garamond" w:cs="Times New Roman"/>
      <w:szCs w:val="20"/>
    </w:rPr>
  </w:style>
  <w:style w:type="paragraph" w:customStyle="1" w:styleId="Sinttulo">
    <w:name w:val="Sin título"/>
    <w:basedOn w:val="Ttulodeseccin"/>
    <w:rsid w:val="00A44CB3"/>
    <w:pPr>
      <w:pBdr>
        <w:bottom w:val="none" w:sz="0" w:space="0" w:color="auto"/>
      </w:pBd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21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E73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7383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AE73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7383"/>
    <w:rPr>
      <w:lang w:val="es-ES_tradnl"/>
    </w:rPr>
  </w:style>
  <w:style w:type="paragraph" w:customStyle="1" w:styleId="Nombre">
    <w:name w:val="Nombre"/>
    <w:basedOn w:val="Normal"/>
    <w:next w:val="Normal"/>
    <w:rsid w:val="00AE7383"/>
    <w:pPr>
      <w:spacing w:after="440" w:line="240" w:lineRule="atLeast"/>
      <w:jc w:val="center"/>
    </w:pPr>
    <w:rPr>
      <w:rFonts w:ascii="Garamond" w:eastAsia="Batang" w:hAnsi="Garamond" w:cs="Times New Roman"/>
      <w:caps/>
      <w:spacing w:val="80"/>
      <w:sz w:val="44"/>
      <w:szCs w:val="20"/>
    </w:rPr>
  </w:style>
  <w:style w:type="paragraph" w:styleId="Textoindependiente">
    <w:name w:val="Body Text"/>
    <w:basedOn w:val="Normal"/>
    <w:link w:val="TextoindependienteCar"/>
    <w:rsid w:val="00AE7383"/>
    <w:pPr>
      <w:spacing w:after="220" w:line="240" w:lineRule="atLeast"/>
      <w:jc w:val="both"/>
    </w:pPr>
    <w:rPr>
      <w:rFonts w:ascii="Garamond" w:eastAsia="Batang" w:hAnsi="Garamond" w:cs="Times New Roman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AE7383"/>
    <w:rPr>
      <w:rFonts w:ascii="Garamond" w:eastAsia="Batang" w:hAnsi="Garamond" w:cs="Times New Roman"/>
      <w:szCs w:val="20"/>
    </w:rPr>
  </w:style>
  <w:style w:type="paragraph" w:customStyle="1" w:styleId="Objetivo">
    <w:name w:val="Objetivo"/>
    <w:basedOn w:val="Normal"/>
    <w:next w:val="Textoindependiente"/>
    <w:rsid w:val="00AE7383"/>
    <w:pPr>
      <w:spacing w:before="60" w:after="220" w:line="220" w:lineRule="atLeast"/>
      <w:jc w:val="both"/>
    </w:pPr>
    <w:rPr>
      <w:rFonts w:ascii="Garamond" w:eastAsia="Batang" w:hAnsi="Garamond" w:cs="Times New Roman"/>
      <w:szCs w:val="20"/>
    </w:rPr>
  </w:style>
  <w:style w:type="paragraph" w:customStyle="1" w:styleId="Ttulodeseccin">
    <w:name w:val="Título de sección"/>
    <w:basedOn w:val="Normal"/>
    <w:next w:val="Objetivo"/>
    <w:rsid w:val="00A44CB3"/>
    <w:pPr>
      <w:pBdr>
        <w:bottom w:val="single" w:sz="6" w:space="1" w:color="808080"/>
      </w:pBdr>
      <w:spacing w:before="220" w:after="0" w:line="220" w:lineRule="atLeast"/>
    </w:pPr>
    <w:rPr>
      <w:rFonts w:ascii="Garamond" w:eastAsia="Batang" w:hAnsi="Garamond" w:cs="Times New Roman"/>
      <w:caps/>
      <w:spacing w:val="15"/>
      <w:sz w:val="20"/>
      <w:szCs w:val="20"/>
    </w:rPr>
  </w:style>
  <w:style w:type="paragraph" w:customStyle="1" w:styleId="Cargo">
    <w:name w:val="Cargo"/>
    <w:next w:val="Logro"/>
    <w:rsid w:val="00A44CB3"/>
    <w:pPr>
      <w:spacing w:before="40" w:after="40" w:line="220" w:lineRule="atLeast"/>
    </w:pPr>
    <w:rPr>
      <w:rFonts w:ascii="Garamond" w:eastAsia="Batang" w:hAnsi="Garamond" w:cs="Times New Roman"/>
      <w:i/>
      <w:spacing w:val="5"/>
      <w:sz w:val="23"/>
      <w:szCs w:val="20"/>
      <w:lang w:val="es-ES"/>
    </w:rPr>
  </w:style>
  <w:style w:type="paragraph" w:customStyle="1" w:styleId="Logro">
    <w:name w:val="Logro"/>
    <w:basedOn w:val="Textoindependiente"/>
    <w:rsid w:val="00A44CB3"/>
    <w:pPr>
      <w:numPr>
        <w:numId w:val="1"/>
      </w:numPr>
      <w:spacing w:after="60"/>
    </w:pPr>
  </w:style>
  <w:style w:type="paragraph" w:customStyle="1" w:styleId="Institucin">
    <w:name w:val="Institución"/>
    <w:basedOn w:val="Normal"/>
    <w:next w:val="Logro"/>
    <w:rsid w:val="00A44CB3"/>
    <w:pPr>
      <w:tabs>
        <w:tab w:val="left" w:pos="1440"/>
        <w:tab w:val="right" w:pos="6480"/>
      </w:tabs>
      <w:spacing w:before="60" w:after="0" w:line="220" w:lineRule="atLeast"/>
    </w:pPr>
    <w:rPr>
      <w:rFonts w:ascii="Garamond" w:eastAsia="Batang" w:hAnsi="Garamond" w:cs="Times New Roman"/>
      <w:szCs w:val="20"/>
    </w:rPr>
  </w:style>
  <w:style w:type="paragraph" w:customStyle="1" w:styleId="Nombredelacompaauno">
    <w:name w:val="Nombre de la compañía uno"/>
    <w:basedOn w:val="Normal"/>
    <w:next w:val="Cargo"/>
    <w:rsid w:val="00A44CB3"/>
    <w:pPr>
      <w:tabs>
        <w:tab w:val="left" w:pos="1440"/>
        <w:tab w:val="right" w:pos="6480"/>
      </w:tabs>
      <w:spacing w:before="60" w:after="0" w:line="220" w:lineRule="atLeast"/>
    </w:pPr>
    <w:rPr>
      <w:rFonts w:ascii="Garamond" w:eastAsia="Batang" w:hAnsi="Garamond" w:cs="Times New Roman"/>
      <w:szCs w:val="20"/>
    </w:rPr>
  </w:style>
  <w:style w:type="paragraph" w:customStyle="1" w:styleId="Sinttulo">
    <w:name w:val="Sin título"/>
    <w:basedOn w:val="Ttulodeseccin"/>
    <w:rsid w:val="00A44CB3"/>
    <w:pPr>
      <w:pBdr>
        <w:bottom w:val="none" w:sz="0" w:space="0" w:color="auto"/>
      </w:pBd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481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ADRIAN FLORES RAMIREZ</dc:creator>
  <cp:lastModifiedBy>Tribual esp adol</cp:lastModifiedBy>
  <cp:revision>2</cp:revision>
  <dcterms:created xsi:type="dcterms:W3CDTF">2020-10-07T20:34:00Z</dcterms:created>
  <dcterms:modified xsi:type="dcterms:W3CDTF">2020-10-07T20:34:00Z</dcterms:modified>
</cp:coreProperties>
</file>